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D108" w14:textId="77777777" w:rsidR="00E556B5" w:rsidRDefault="00E556B5" w:rsidP="00E556B5">
      <w:pPr>
        <w:tabs>
          <w:tab w:val="left" w:pos="-1440"/>
        </w:tabs>
        <w:ind w:left="1440"/>
        <w:jc w:val="both"/>
        <w:rPr>
          <w:rFonts w:ascii="Courier New" w:hAnsi="Courier New"/>
        </w:rPr>
      </w:pPr>
    </w:p>
    <w:p w14:paraId="330108CF" w14:textId="65E91476" w:rsidR="008568A0" w:rsidRPr="00C8012C" w:rsidRDefault="00EA0CD6" w:rsidP="008568A0">
      <w:pPr>
        <w:pBdr>
          <w:top w:val="single" w:sz="4" w:space="1" w:color="auto"/>
          <w:bottom w:val="single" w:sz="4" w:space="1" w:color="auto"/>
        </w:pBdr>
        <w:jc w:val="both"/>
        <w:rPr>
          <w:bCs/>
        </w:rPr>
      </w:pPr>
      <w:r>
        <w:rPr>
          <w:b/>
        </w:rPr>
        <w:t>J</w:t>
      </w:r>
      <w:r w:rsidR="008568A0">
        <w:rPr>
          <w:b/>
        </w:rPr>
        <w:t>OB TITLE:</w:t>
      </w:r>
      <w:r w:rsidR="008568A0">
        <w:rPr>
          <w:b/>
        </w:rPr>
        <w:tab/>
      </w:r>
      <w:r w:rsidR="008568A0">
        <w:rPr>
          <w:b/>
        </w:rPr>
        <w:tab/>
      </w:r>
      <w:r w:rsidR="008568A0">
        <w:rPr>
          <w:b/>
        </w:rPr>
        <w:tab/>
      </w:r>
      <w:r w:rsidR="005D2BFB" w:rsidRPr="005D2BFB">
        <w:rPr>
          <w:bCs/>
        </w:rPr>
        <w:t>POLICE</w:t>
      </w:r>
      <w:r w:rsidR="00C8012C">
        <w:rPr>
          <w:b/>
        </w:rPr>
        <w:t xml:space="preserve"> </w:t>
      </w:r>
      <w:r w:rsidR="00C8012C">
        <w:rPr>
          <w:bCs/>
        </w:rPr>
        <w:t>TRAINING COORDINATOR</w:t>
      </w:r>
    </w:p>
    <w:p w14:paraId="49BBAC10" w14:textId="77777777" w:rsidR="008568A0" w:rsidRPr="0021023C" w:rsidRDefault="008568A0" w:rsidP="008568A0">
      <w:pPr>
        <w:pBdr>
          <w:top w:val="single" w:sz="4" w:space="1" w:color="auto"/>
          <w:bottom w:val="single" w:sz="4" w:space="1" w:color="auto"/>
        </w:pBdr>
        <w:jc w:val="both"/>
      </w:pPr>
      <w:r w:rsidRPr="0021023C">
        <w:rPr>
          <w:b/>
        </w:rPr>
        <w:t>DEPARTMENT:</w:t>
      </w:r>
      <w:r w:rsidRPr="0021023C">
        <w:rPr>
          <w:b/>
        </w:rPr>
        <w:tab/>
      </w:r>
      <w:r>
        <w:rPr>
          <w:b/>
        </w:rPr>
        <w:tab/>
      </w:r>
      <w:r>
        <w:t>POLICE DEPARTMENT</w:t>
      </w:r>
    </w:p>
    <w:p w14:paraId="3FC4CADD" w14:textId="77777777" w:rsidR="008568A0" w:rsidRDefault="008568A0" w:rsidP="008568A0">
      <w:pPr>
        <w:pBdr>
          <w:top w:val="single" w:sz="4" w:space="1" w:color="auto"/>
          <w:bottom w:val="single" w:sz="4" w:space="1" w:color="auto"/>
        </w:pBdr>
        <w:jc w:val="both"/>
      </w:pPr>
      <w:r>
        <w:rPr>
          <w:b/>
        </w:rPr>
        <w:t>REPORTS TO:</w:t>
      </w:r>
      <w:r>
        <w:rPr>
          <w:b/>
        </w:rPr>
        <w:tab/>
      </w:r>
      <w:r>
        <w:rPr>
          <w:b/>
        </w:rPr>
        <w:tab/>
      </w:r>
      <w:r>
        <w:t>CHIEF OF POLICE</w:t>
      </w:r>
      <w:r w:rsidRPr="0021023C">
        <w:tab/>
      </w:r>
    </w:p>
    <w:p w14:paraId="7BA74D15" w14:textId="77777777" w:rsidR="008568A0" w:rsidRDefault="008568A0" w:rsidP="008568A0">
      <w:pPr>
        <w:pBdr>
          <w:top w:val="single" w:sz="4" w:space="1" w:color="auto"/>
          <w:bottom w:val="single" w:sz="4" w:space="1" w:color="auto"/>
        </w:pBdr>
        <w:jc w:val="both"/>
      </w:pPr>
      <w:r>
        <w:rPr>
          <w:b/>
        </w:rPr>
        <w:t>POSITION NUMBER</w:t>
      </w:r>
      <w:r>
        <w:t>:</w:t>
      </w:r>
      <w:r>
        <w:tab/>
        <w:t>P32000-02, P32000-03</w:t>
      </w:r>
    </w:p>
    <w:p w14:paraId="5C4525CC" w14:textId="77777777" w:rsidR="008568A0" w:rsidRDefault="008568A0" w:rsidP="008568A0">
      <w:pPr>
        <w:pBdr>
          <w:top w:val="single" w:sz="4" w:space="1" w:color="auto"/>
          <w:bottom w:val="single" w:sz="4" w:space="1" w:color="auto"/>
        </w:pBdr>
        <w:jc w:val="both"/>
        <w:rPr>
          <w:b/>
        </w:rPr>
      </w:pPr>
      <w:r>
        <w:rPr>
          <w:b/>
        </w:rPr>
        <w:t>STATUS:</w:t>
      </w:r>
      <w:r>
        <w:rPr>
          <w:b/>
        </w:rPr>
        <w:tab/>
      </w:r>
      <w:r>
        <w:rPr>
          <w:b/>
        </w:rPr>
        <w:tab/>
      </w:r>
      <w:r>
        <w:rPr>
          <w:b/>
        </w:rPr>
        <w:tab/>
      </w:r>
      <w:r>
        <w:t>EXEMPT</w:t>
      </w:r>
    </w:p>
    <w:p w14:paraId="63C7F706" w14:textId="0FC01E43" w:rsidR="008568A0" w:rsidRPr="00D14C9B" w:rsidRDefault="008568A0" w:rsidP="008568A0">
      <w:pPr>
        <w:pBdr>
          <w:top w:val="single" w:sz="4" w:space="1" w:color="auto"/>
          <w:bottom w:val="single" w:sz="4" w:space="1" w:color="auto"/>
        </w:pBdr>
        <w:jc w:val="both"/>
      </w:pPr>
      <w:r>
        <w:rPr>
          <w:b/>
        </w:rPr>
        <w:t>SALARY RANGE:</w:t>
      </w:r>
      <w:r>
        <w:tab/>
      </w:r>
      <w:r>
        <w:tab/>
      </w:r>
      <w:r w:rsidR="005570A1">
        <w:t>C</w:t>
      </w:r>
      <w:r w:rsidR="009854A4">
        <w:t>OMMENSURATE WITH QUALIFICATIONS</w:t>
      </w:r>
      <w:r>
        <w:tab/>
      </w:r>
    </w:p>
    <w:p w14:paraId="095C7AF3" w14:textId="77777777" w:rsidR="008568A0" w:rsidRDefault="008568A0" w:rsidP="008568A0">
      <w:pPr>
        <w:jc w:val="center"/>
        <w:rPr>
          <w:b/>
          <w:szCs w:val="32"/>
        </w:rPr>
      </w:pPr>
    </w:p>
    <w:p w14:paraId="3BE5609E" w14:textId="77777777" w:rsidR="008568A0" w:rsidRPr="008568A0" w:rsidRDefault="008568A0" w:rsidP="008568A0">
      <w:pPr>
        <w:outlineLvl w:val="0"/>
        <w:rPr>
          <w:szCs w:val="32"/>
        </w:rPr>
      </w:pPr>
      <w:r>
        <w:rPr>
          <w:b/>
          <w:szCs w:val="32"/>
          <w:u w:val="single"/>
        </w:rPr>
        <w:t xml:space="preserve">POSITION SUMMARY:  </w:t>
      </w:r>
    </w:p>
    <w:p w14:paraId="211C5305" w14:textId="5045F7A1" w:rsidR="00B531EA" w:rsidRPr="00B531EA" w:rsidRDefault="00B531EA" w:rsidP="00B531EA">
      <w:pPr>
        <w:widowControl/>
        <w:snapToGrid/>
        <w:jc w:val="both"/>
        <w:rPr>
          <w:b/>
          <w:bCs/>
        </w:rPr>
      </w:pPr>
    </w:p>
    <w:p w14:paraId="56A99EA3" w14:textId="42A5B34A" w:rsidR="00B531EA" w:rsidRPr="00B531EA" w:rsidRDefault="00B531EA" w:rsidP="00B531EA">
      <w:pPr>
        <w:widowControl/>
        <w:snapToGrid/>
        <w:jc w:val="both"/>
      </w:pPr>
      <w:r w:rsidRPr="00B531EA">
        <w:t>The Police Training Coordinator is responsible for planning, developing, implementing, and documenting all law enforcement training necessary to maintain state certification and ensure the professional readiness of department personnel. This position administers firearms qualifications, tactical training, legal update training, driver</w:t>
      </w:r>
      <w:r w:rsidR="00266865">
        <w:t>s</w:t>
      </w:r>
      <w:r w:rsidRPr="00B531EA">
        <w:t xml:space="preserve"> training, and the department’s Field Training Officer (FTO) program. The Coordinator also manages the department’s fleet, ensures proper weapons maintenance and accountability, and performs additional duties as assigned by the Chief of Police to support operational effectiveness.</w:t>
      </w:r>
    </w:p>
    <w:p w14:paraId="4437B96B" w14:textId="77777777" w:rsidR="00B531EA" w:rsidRPr="00B531EA" w:rsidRDefault="00B531EA" w:rsidP="00B531EA">
      <w:pPr>
        <w:widowControl/>
        <w:snapToGrid/>
        <w:jc w:val="both"/>
      </w:pPr>
      <w:r w:rsidRPr="00B531EA">
        <w:pict w14:anchorId="78F69081">
          <v:rect id="_x0000_i1025" style="width:0;height:1.5pt" o:hralign="center" o:hrstd="t" o:hr="t" fillcolor="#a0a0a0" stroked="f"/>
        </w:pict>
      </w:r>
    </w:p>
    <w:p w14:paraId="28D10E6C" w14:textId="77777777" w:rsidR="00B531EA" w:rsidRPr="00B531EA" w:rsidRDefault="00B531EA" w:rsidP="00B531EA">
      <w:pPr>
        <w:widowControl/>
        <w:snapToGrid/>
        <w:jc w:val="both"/>
        <w:rPr>
          <w:b/>
          <w:bCs/>
        </w:rPr>
      </w:pPr>
      <w:r w:rsidRPr="00B531EA">
        <w:rPr>
          <w:b/>
          <w:bCs/>
        </w:rPr>
        <w:t>Essential Duties &amp; Responsibilities</w:t>
      </w:r>
    </w:p>
    <w:p w14:paraId="772302D3" w14:textId="77777777" w:rsidR="00B531EA" w:rsidRPr="00B531EA" w:rsidRDefault="00B531EA" w:rsidP="00B531EA">
      <w:pPr>
        <w:widowControl/>
        <w:numPr>
          <w:ilvl w:val="0"/>
          <w:numId w:val="6"/>
        </w:numPr>
        <w:snapToGrid/>
        <w:jc w:val="both"/>
      </w:pPr>
      <w:r w:rsidRPr="00B531EA">
        <w:t>Develops and conducts annual firearms training and maintains qualification records in accordance with state and departmental standards.</w:t>
      </w:r>
    </w:p>
    <w:p w14:paraId="15303E55" w14:textId="77777777" w:rsidR="00B531EA" w:rsidRPr="00B531EA" w:rsidRDefault="00B531EA" w:rsidP="00B531EA">
      <w:pPr>
        <w:widowControl/>
        <w:numPr>
          <w:ilvl w:val="0"/>
          <w:numId w:val="6"/>
        </w:numPr>
        <w:snapToGrid/>
        <w:jc w:val="both"/>
      </w:pPr>
      <w:r w:rsidRPr="00B531EA">
        <w:t>Coordinates annual driver training and Governor’s Initiative Training.</w:t>
      </w:r>
    </w:p>
    <w:p w14:paraId="76D40915" w14:textId="77777777" w:rsidR="00B531EA" w:rsidRPr="00B531EA" w:rsidRDefault="00B531EA" w:rsidP="00B531EA">
      <w:pPr>
        <w:widowControl/>
        <w:numPr>
          <w:ilvl w:val="0"/>
          <w:numId w:val="6"/>
        </w:numPr>
        <w:snapToGrid/>
        <w:jc w:val="both"/>
      </w:pPr>
      <w:r w:rsidRPr="00B531EA">
        <w:t>Manages the department’s Field Training Officer (FTO) program and reports progress of probationary officers.</w:t>
      </w:r>
    </w:p>
    <w:p w14:paraId="3F6D7266" w14:textId="77777777" w:rsidR="00B531EA" w:rsidRPr="00B531EA" w:rsidRDefault="00B531EA" w:rsidP="00B531EA">
      <w:pPr>
        <w:widowControl/>
        <w:numPr>
          <w:ilvl w:val="0"/>
          <w:numId w:val="6"/>
        </w:numPr>
        <w:snapToGrid/>
        <w:jc w:val="both"/>
      </w:pPr>
      <w:r w:rsidRPr="00B531EA">
        <w:t>Plans and delivers weekly roll-call training, including policy refreshers and scenario-based instruction.</w:t>
      </w:r>
    </w:p>
    <w:p w14:paraId="64CA91FD" w14:textId="784D2587" w:rsidR="00B531EA" w:rsidRPr="00B531EA" w:rsidRDefault="00B531EA" w:rsidP="00B531EA">
      <w:pPr>
        <w:widowControl/>
        <w:numPr>
          <w:ilvl w:val="0"/>
          <w:numId w:val="6"/>
        </w:numPr>
        <w:snapToGrid/>
        <w:jc w:val="both"/>
      </w:pPr>
      <w:r w:rsidRPr="00B531EA">
        <w:t xml:space="preserve">Coordinates and conducts tactical training such as active shooter response, traffic </w:t>
      </w:r>
      <w:r w:rsidR="00266865" w:rsidRPr="00B531EA">
        <w:t>stops</w:t>
      </w:r>
      <w:r w:rsidRPr="00B531EA">
        <w:t xml:space="preserve"> procedures, building clearing, and other high-risk operations.</w:t>
      </w:r>
    </w:p>
    <w:p w14:paraId="4A4F7612" w14:textId="77777777" w:rsidR="00B531EA" w:rsidRPr="00B531EA" w:rsidRDefault="00B531EA" w:rsidP="00B531EA">
      <w:pPr>
        <w:widowControl/>
        <w:numPr>
          <w:ilvl w:val="0"/>
          <w:numId w:val="6"/>
        </w:numPr>
        <w:snapToGrid/>
        <w:jc w:val="both"/>
      </w:pPr>
      <w:r w:rsidRPr="00B531EA">
        <w:t>Ensures all training required to maintain state law enforcement certification is completed and documented.</w:t>
      </w:r>
    </w:p>
    <w:p w14:paraId="65715E3D" w14:textId="77777777" w:rsidR="00B531EA" w:rsidRPr="00B531EA" w:rsidRDefault="00B531EA" w:rsidP="00B531EA">
      <w:pPr>
        <w:widowControl/>
        <w:numPr>
          <w:ilvl w:val="0"/>
          <w:numId w:val="6"/>
        </w:numPr>
        <w:snapToGrid/>
        <w:jc w:val="both"/>
      </w:pPr>
      <w:r w:rsidRPr="00B531EA">
        <w:t>Oversees firearms and ammunition inventory; ensures proper storage, distribution, and accountability.</w:t>
      </w:r>
    </w:p>
    <w:p w14:paraId="493931DC" w14:textId="77777777" w:rsidR="00B531EA" w:rsidRPr="00B531EA" w:rsidRDefault="00B531EA" w:rsidP="00B531EA">
      <w:pPr>
        <w:widowControl/>
        <w:numPr>
          <w:ilvl w:val="0"/>
          <w:numId w:val="6"/>
        </w:numPr>
        <w:snapToGrid/>
        <w:jc w:val="both"/>
      </w:pPr>
      <w:r w:rsidRPr="00B531EA">
        <w:t>Conducts weapon inspections and coordinates maintenance and repair of department-issued firearms.</w:t>
      </w:r>
    </w:p>
    <w:p w14:paraId="323AADBF" w14:textId="77777777" w:rsidR="00B531EA" w:rsidRPr="00B531EA" w:rsidRDefault="00B531EA" w:rsidP="00B531EA">
      <w:pPr>
        <w:widowControl/>
        <w:numPr>
          <w:ilvl w:val="0"/>
          <w:numId w:val="6"/>
        </w:numPr>
        <w:snapToGrid/>
        <w:jc w:val="both"/>
      </w:pPr>
      <w:r w:rsidRPr="00B531EA">
        <w:t>Serves as Fleet Manager, overseeing vehicle assignments, maintenance schedules, repairs, and replacement planning.</w:t>
      </w:r>
    </w:p>
    <w:p w14:paraId="102856A6" w14:textId="77777777" w:rsidR="00B531EA" w:rsidRPr="00B531EA" w:rsidRDefault="00B531EA" w:rsidP="00B531EA">
      <w:pPr>
        <w:widowControl/>
        <w:numPr>
          <w:ilvl w:val="0"/>
          <w:numId w:val="6"/>
        </w:numPr>
        <w:snapToGrid/>
        <w:jc w:val="both"/>
      </w:pPr>
      <w:r w:rsidRPr="00B531EA">
        <w:t>Provides annual legal or case law updates to ensure officers are informed of relevant operational changes.</w:t>
      </w:r>
    </w:p>
    <w:p w14:paraId="7690E51C" w14:textId="77777777" w:rsidR="00B531EA" w:rsidRPr="00B531EA" w:rsidRDefault="00B531EA" w:rsidP="00B531EA">
      <w:pPr>
        <w:widowControl/>
        <w:numPr>
          <w:ilvl w:val="0"/>
          <w:numId w:val="6"/>
        </w:numPr>
        <w:snapToGrid/>
        <w:jc w:val="both"/>
      </w:pPr>
      <w:r w:rsidRPr="00B531EA">
        <w:t>Maintains accurate, compliant records of all training activities.</w:t>
      </w:r>
    </w:p>
    <w:p w14:paraId="2FB255F7" w14:textId="77777777" w:rsidR="00B531EA" w:rsidRPr="00B531EA" w:rsidRDefault="00B531EA" w:rsidP="00B531EA">
      <w:pPr>
        <w:widowControl/>
        <w:numPr>
          <w:ilvl w:val="0"/>
          <w:numId w:val="6"/>
        </w:numPr>
        <w:snapToGrid/>
        <w:jc w:val="both"/>
      </w:pPr>
      <w:r w:rsidRPr="00B531EA">
        <w:t>Ensures training aligns with departmental policies, safety standards, and current best practices.</w:t>
      </w:r>
    </w:p>
    <w:p w14:paraId="6798A2B2" w14:textId="77777777" w:rsidR="00B531EA" w:rsidRPr="00B531EA" w:rsidRDefault="00B531EA" w:rsidP="00B531EA">
      <w:pPr>
        <w:widowControl/>
        <w:numPr>
          <w:ilvl w:val="0"/>
          <w:numId w:val="6"/>
        </w:numPr>
        <w:snapToGrid/>
        <w:jc w:val="both"/>
      </w:pPr>
      <w:r w:rsidRPr="00B531EA">
        <w:t>Performs all other duties assigned by the Chief of Police.</w:t>
      </w:r>
    </w:p>
    <w:p w14:paraId="3C10182E" w14:textId="17E9C145" w:rsidR="00B531EA" w:rsidRPr="00B531EA" w:rsidRDefault="00B531EA" w:rsidP="00B531EA">
      <w:pPr>
        <w:widowControl/>
        <w:snapToGrid/>
        <w:jc w:val="both"/>
      </w:pPr>
      <w:r w:rsidRPr="00B531EA">
        <w:pict w14:anchorId="26128A65">
          <v:rect id="_x0000_i1026" style="width:0;height:1.5pt" o:hralign="center" o:hrstd="t" o:hr="t" fillcolor="#a0a0a0" stroked="f"/>
        </w:pict>
      </w:r>
    </w:p>
    <w:p w14:paraId="7DA9E173" w14:textId="5E96EC57" w:rsidR="00B531EA" w:rsidRPr="00B531EA" w:rsidRDefault="00B531EA" w:rsidP="00B531EA">
      <w:pPr>
        <w:widowControl/>
        <w:snapToGrid/>
        <w:jc w:val="both"/>
      </w:pPr>
    </w:p>
    <w:p w14:paraId="7E5CAA3E" w14:textId="180D4BED" w:rsidR="00B531EA" w:rsidRPr="00B531EA" w:rsidRDefault="00B531EA" w:rsidP="00B531EA">
      <w:pPr>
        <w:widowControl/>
        <w:snapToGrid/>
        <w:jc w:val="both"/>
      </w:pPr>
      <w:r w:rsidRPr="00B531EA">
        <w:rPr>
          <w:b/>
          <w:bCs/>
        </w:rPr>
        <w:t>K</w:t>
      </w:r>
      <w:r w:rsidR="00266865">
        <w:rPr>
          <w:b/>
          <w:bCs/>
        </w:rPr>
        <w:t>NOWLEDGE</w:t>
      </w:r>
      <w:r w:rsidRPr="00B531EA">
        <w:rPr>
          <w:b/>
          <w:bCs/>
        </w:rPr>
        <w:t>, S</w:t>
      </w:r>
      <w:r w:rsidR="00266865">
        <w:rPr>
          <w:b/>
          <w:bCs/>
        </w:rPr>
        <w:t>KILLS</w:t>
      </w:r>
      <w:r w:rsidRPr="00B531EA">
        <w:rPr>
          <w:b/>
          <w:bCs/>
        </w:rPr>
        <w:t xml:space="preserve"> &amp; A</w:t>
      </w:r>
      <w:r w:rsidR="00266865">
        <w:rPr>
          <w:b/>
          <w:bCs/>
        </w:rPr>
        <w:t>BILITIES</w:t>
      </w:r>
    </w:p>
    <w:p w14:paraId="43FBFEDD" w14:textId="77777777" w:rsidR="00B531EA" w:rsidRPr="00B531EA" w:rsidRDefault="00B531EA" w:rsidP="00B531EA">
      <w:pPr>
        <w:widowControl/>
        <w:numPr>
          <w:ilvl w:val="0"/>
          <w:numId w:val="9"/>
        </w:numPr>
        <w:snapToGrid/>
        <w:jc w:val="both"/>
      </w:pPr>
      <w:r w:rsidRPr="00B531EA">
        <w:t>Strong understanding of policing best practices, legal standards, and departmental procedures.</w:t>
      </w:r>
    </w:p>
    <w:p w14:paraId="356D4551" w14:textId="77777777" w:rsidR="00B531EA" w:rsidRPr="00B531EA" w:rsidRDefault="00B531EA" w:rsidP="00B531EA">
      <w:pPr>
        <w:widowControl/>
        <w:numPr>
          <w:ilvl w:val="0"/>
          <w:numId w:val="9"/>
        </w:numPr>
        <w:snapToGrid/>
        <w:jc w:val="both"/>
      </w:pPr>
      <w:r w:rsidRPr="00B531EA">
        <w:t>Ability to design training programs that support officer development and operational readiness.</w:t>
      </w:r>
    </w:p>
    <w:p w14:paraId="3C0916E2" w14:textId="77777777" w:rsidR="00B531EA" w:rsidRPr="00B531EA" w:rsidRDefault="00B531EA" w:rsidP="00B531EA">
      <w:pPr>
        <w:widowControl/>
        <w:numPr>
          <w:ilvl w:val="0"/>
          <w:numId w:val="9"/>
        </w:numPr>
        <w:snapToGrid/>
        <w:jc w:val="both"/>
      </w:pPr>
      <w:r w:rsidRPr="00B531EA">
        <w:t>Skilled in record keeping, scheduling, and program evaluation.</w:t>
      </w:r>
    </w:p>
    <w:p w14:paraId="43BFA981" w14:textId="77777777" w:rsidR="00B531EA" w:rsidRPr="00B531EA" w:rsidRDefault="00B531EA" w:rsidP="00B531EA">
      <w:pPr>
        <w:widowControl/>
        <w:numPr>
          <w:ilvl w:val="0"/>
          <w:numId w:val="9"/>
        </w:numPr>
        <w:snapToGrid/>
        <w:jc w:val="both"/>
      </w:pPr>
      <w:r w:rsidRPr="00B531EA">
        <w:t>Strong verbal communication and presentation skills.</w:t>
      </w:r>
    </w:p>
    <w:p w14:paraId="2AD685B1" w14:textId="77777777" w:rsidR="00B531EA" w:rsidRPr="00B531EA" w:rsidRDefault="00B531EA" w:rsidP="00B531EA">
      <w:pPr>
        <w:widowControl/>
        <w:numPr>
          <w:ilvl w:val="0"/>
          <w:numId w:val="9"/>
        </w:numPr>
        <w:snapToGrid/>
        <w:jc w:val="both"/>
      </w:pPr>
      <w:r w:rsidRPr="00B531EA">
        <w:t>Ability to manage equipment inventory and perform weapons inspections with high attention to detail</w:t>
      </w:r>
    </w:p>
    <w:p w14:paraId="79F3F751" w14:textId="02D3AA40" w:rsidR="00637587" w:rsidRDefault="00637587" w:rsidP="00637587">
      <w:pPr>
        <w:widowControl/>
        <w:snapToGrid/>
        <w:jc w:val="both"/>
      </w:pPr>
    </w:p>
    <w:p w14:paraId="46A25757" w14:textId="77777777" w:rsidR="00637587" w:rsidRDefault="00637587" w:rsidP="00637587">
      <w:pPr>
        <w:widowControl/>
        <w:snapToGrid/>
        <w:jc w:val="both"/>
      </w:pPr>
      <w:r w:rsidRPr="00637587">
        <w:rPr>
          <w:b/>
          <w:bCs/>
          <w:u w:val="single"/>
        </w:rPr>
        <w:t>EDUCATION and/or EXPERIENCE</w:t>
      </w:r>
      <w:r>
        <w:t xml:space="preserve">: </w:t>
      </w:r>
    </w:p>
    <w:p w14:paraId="0F06BD34" w14:textId="71F53763" w:rsidR="009C5CAE" w:rsidRPr="009C5CAE" w:rsidRDefault="009C5CAE" w:rsidP="009C5CAE">
      <w:pPr>
        <w:widowControl/>
        <w:numPr>
          <w:ilvl w:val="0"/>
          <w:numId w:val="7"/>
        </w:numPr>
        <w:snapToGrid/>
        <w:jc w:val="both"/>
      </w:pPr>
      <w:r w:rsidRPr="009C5CAE">
        <w:t>Certified law enforcement officer meeting state requirements (active).</w:t>
      </w:r>
    </w:p>
    <w:p w14:paraId="10953F1F" w14:textId="77777777" w:rsidR="009C5CAE" w:rsidRPr="009C5CAE" w:rsidRDefault="009C5CAE" w:rsidP="009C5CAE">
      <w:pPr>
        <w:widowControl/>
        <w:numPr>
          <w:ilvl w:val="0"/>
          <w:numId w:val="7"/>
        </w:numPr>
        <w:snapToGrid/>
        <w:jc w:val="both"/>
      </w:pPr>
      <w:r w:rsidRPr="009C5CAE">
        <w:t>Instructor certifications in firearms and other state-required training disciplines preferred.</w:t>
      </w:r>
    </w:p>
    <w:p w14:paraId="48A349D3" w14:textId="77777777" w:rsidR="009C5CAE" w:rsidRPr="009C5CAE" w:rsidRDefault="009C5CAE" w:rsidP="009C5CAE">
      <w:pPr>
        <w:widowControl/>
        <w:numPr>
          <w:ilvl w:val="0"/>
          <w:numId w:val="7"/>
        </w:numPr>
        <w:snapToGrid/>
        <w:jc w:val="both"/>
      </w:pPr>
      <w:r w:rsidRPr="009C5CAE">
        <w:t>EVOC/driver training instructor certification preferred.</w:t>
      </w:r>
    </w:p>
    <w:p w14:paraId="3B53FB05" w14:textId="7F80B734" w:rsidR="009C5CAE" w:rsidRDefault="009C5CAE" w:rsidP="009C5CAE">
      <w:pPr>
        <w:widowControl/>
        <w:numPr>
          <w:ilvl w:val="0"/>
          <w:numId w:val="7"/>
        </w:numPr>
        <w:snapToGrid/>
        <w:jc w:val="both"/>
      </w:pPr>
      <w:r w:rsidRPr="009C5CAE">
        <w:t xml:space="preserve">Additional specialized instructor certifications (e.g., Use of Force, Tactical Response, Less-Lethal) </w:t>
      </w:r>
      <w:r w:rsidR="00193DB1" w:rsidRPr="009C5CAE">
        <w:t>are highly</w:t>
      </w:r>
      <w:r w:rsidRPr="009C5CAE">
        <w:t xml:space="preserve"> desirable.</w:t>
      </w:r>
    </w:p>
    <w:p w14:paraId="5CFD759A" w14:textId="2EA021E3" w:rsidR="00637587" w:rsidRDefault="00193DB1" w:rsidP="00266865">
      <w:pPr>
        <w:widowControl/>
        <w:numPr>
          <w:ilvl w:val="0"/>
          <w:numId w:val="7"/>
        </w:numPr>
        <w:snapToGrid/>
        <w:jc w:val="both"/>
      </w:pPr>
      <w:r>
        <w:t xml:space="preserve">College Degree from an accredited university </w:t>
      </w:r>
      <w:r w:rsidR="00266865">
        <w:t>preferred</w:t>
      </w:r>
    </w:p>
    <w:p w14:paraId="72B7173A" w14:textId="3823B283" w:rsidR="00266865" w:rsidRPr="00B531EA" w:rsidRDefault="00266865" w:rsidP="00266865">
      <w:pPr>
        <w:widowControl/>
        <w:numPr>
          <w:ilvl w:val="0"/>
          <w:numId w:val="8"/>
        </w:numPr>
        <w:snapToGrid/>
        <w:jc w:val="both"/>
      </w:pPr>
      <w:r w:rsidRPr="00B531EA">
        <w:lastRenderedPageBreak/>
        <w:t xml:space="preserve">Minimum of </w:t>
      </w:r>
      <w:r>
        <w:t>10</w:t>
      </w:r>
      <w:r w:rsidRPr="00B531EA">
        <w:t xml:space="preserve"> years of law enforcement experience required</w:t>
      </w:r>
      <w:r w:rsidR="009E5AFE">
        <w:t xml:space="preserve"> (or a combination of training, experience, or applicable college coursework to meet this expectation)</w:t>
      </w:r>
      <w:r w:rsidRPr="00B531EA">
        <w:t>.</w:t>
      </w:r>
    </w:p>
    <w:p w14:paraId="0DD2EF98" w14:textId="248BF227" w:rsidR="00266865" w:rsidRPr="00B531EA" w:rsidRDefault="00266865" w:rsidP="00193DB1">
      <w:pPr>
        <w:widowControl/>
        <w:numPr>
          <w:ilvl w:val="0"/>
          <w:numId w:val="8"/>
        </w:numPr>
        <w:snapToGrid/>
        <w:jc w:val="both"/>
      </w:pPr>
      <w:r w:rsidRPr="00B531EA">
        <w:t>Prior instructional, FTO, or supervisory experience preferred.</w:t>
      </w:r>
    </w:p>
    <w:p w14:paraId="0CCDF640" w14:textId="77777777" w:rsidR="00266865" w:rsidRDefault="00266865" w:rsidP="00266865">
      <w:pPr>
        <w:widowControl/>
        <w:snapToGrid/>
        <w:jc w:val="both"/>
      </w:pPr>
    </w:p>
    <w:p w14:paraId="3BD02F49" w14:textId="298561DB" w:rsidR="00637587" w:rsidRDefault="00637587" w:rsidP="00637587">
      <w:pPr>
        <w:widowControl/>
        <w:snapToGrid/>
        <w:jc w:val="both"/>
      </w:pPr>
      <w:r w:rsidRPr="00637587">
        <w:rPr>
          <w:b/>
          <w:bCs/>
          <w:u w:val="single"/>
        </w:rPr>
        <w:t>LANGUAGE SKILLS</w:t>
      </w:r>
      <w:r>
        <w:t xml:space="preserve">: </w:t>
      </w:r>
    </w:p>
    <w:p w14:paraId="22F26688" w14:textId="77777777" w:rsidR="00637587" w:rsidRDefault="00637587" w:rsidP="00637587">
      <w:pPr>
        <w:widowControl/>
        <w:snapToGrid/>
        <w:jc w:val="both"/>
      </w:pPr>
    </w:p>
    <w:p w14:paraId="3CB2CBE7" w14:textId="77777777" w:rsidR="00637587" w:rsidRDefault="00637587" w:rsidP="00637587">
      <w:pPr>
        <w:widowControl/>
        <w:snapToGrid/>
        <w:jc w:val="both"/>
      </w:pPr>
      <w:r>
        <w:t xml:space="preserve">Requires the ability to utilize a wide variety of reference and descriptive data and information. </w:t>
      </w:r>
    </w:p>
    <w:p w14:paraId="3245393B" w14:textId="77777777" w:rsidR="00637587" w:rsidRDefault="00637587" w:rsidP="00637587">
      <w:pPr>
        <w:widowControl/>
        <w:snapToGrid/>
        <w:jc w:val="both"/>
      </w:pPr>
    </w:p>
    <w:p w14:paraId="24B15DE2" w14:textId="77777777" w:rsidR="00637587" w:rsidRDefault="00637587" w:rsidP="00637587">
      <w:pPr>
        <w:widowControl/>
        <w:snapToGrid/>
        <w:jc w:val="both"/>
      </w:pPr>
      <w:r w:rsidRPr="00637587">
        <w:rPr>
          <w:b/>
          <w:bCs/>
          <w:u w:val="single"/>
        </w:rPr>
        <w:t>MATHEMATICAL SKILLS</w:t>
      </w:r>
      <w:r>
        <w:t xml:space="preserve">: </w:t>
      </w:r>
    </w:p>
    <w:p w14:paraId="2674301C" w14:textId="77777777" w:rsidR="00637587" w:rsidRDefault="00637587" w:rsidP="00637587">
      <w:pPr>
        <w:widowControl/>
        <w:snapToGrid/>
        <w:jc w:val="both"/>
      </w:pPr>
    </w:p>
    <w:p w14:paraId="436B6B96" w14:textId="77777777" w:rsidR="00637587" w:rsidRDefault="00637587" w:rsidP="00637587">
      <w:pPr>
        <w:widowControl/>
        <w:snapToGrid/>
        <w:jc w:val="both"/>
      </w:pPr>
      <w:r>
        <w:t xml:space="preserve">Requires the ability to perform addition, subtraction, multiplication, and division; the ability to calculate decimals and percentages; the ability to utilize principles of fractions; and the ability to interpret graphs. </w:t>
      </w:r>
    </w:p>
    <w:p w14:paraId="0B0B3416" w14:textId="77777777" w:rsidR="00637587" w:rsidRDefault="00637587" w:rsidP="00637587">
      <w:pPr>
        <w:widowControl/>
        <w:snapToGrid/>
        <w:jc w:val="both"/>
      </w:pPr>
    </w:p>
    <w:p w14:paraId="47D9D442" w14:textId="77777777" w:rsidR="00637587" w:rsidRDefault="00637587" w:rsidP="00637587">
      <w:pPr>
        <w:widowControl/>
        <w:snapToGrid/>
        <w:jc w:val="both"/>
      </w:pPr>
      <w:r w:rsidRPr="00637587">
        <w:rPr>
          <w:b/>
          <w:bCs/>
          <w:u w:val="single"/>
        </w:rPr>
        <w:t>REASONING ABILITY</w:t>
      </w:r>
      <w:r>
        <w:t xml:space="preserve">: </w:t>
      </w:r>
    </w:p>
    <w:p w14:paraId="18A32681" w14:textId="77777777" w:rsidR="00637587" w:rsidRDefault="00637587" w:rsidP="00637587">
      <w:pPr>
        <w:widowControl/>
        <w:snapToGrid/>
        <w:jc w:val="both"/>
      </w:pPr>
    </w:p>
    <w:p w14:paraId="0AB0BE86" w14:textId="7F8DD9D2" w:rsidR="00637587" w:rsidRDefault="00637587" w:rsidP="00637587">
      <w:pPr>
        <w:widowControl/>
        <w:snapToGrid/>
        <w:jc w:val="both"/>
      </w:pPr>
      <w:r>
        <w:t xml:space="preserve">Requires the ability to exercise judgment, decisiveness and creativity in situations involving the </w:t>
      </w:r>
      <w:r w:rsidR="00670D61">
        <w:t>evaluation of</w:t>
      </w:r>
      <w:r>
        <w:t xml:space="preserve"> information against sensory, judgmental, or subjective criteria, as opposed to that which is clearly measurable or verifiable. </w:t>
      </w:r>
    </w:p>
    <w:p w14:paraId="3989C64A" w14:textId="77777777" w:rsidR="00637587" w:rsidRDefault="00637587" w:rsidP="00637587">
      <w:pPr>
        <w:widowControl/>
        <w:snapToGrid/>
        <w:jc w:val="both"/>
      </w:pPr>
      <w:r>
        <w:t xml:space="preserve"> </w:t>
      </w:r>
    </w:p>
    <w:p w14:paraId="7588D3C8" w14:textId="77777777" w:rsidR="00637587" w:rsidRDefault="00637587" w:rsidP="00637587">
      <w:pPr>
        <w:widowControl/>
        <w:snapToGrid/>
        <w:jc w:val="both"/>
      </w:pPr>
      <w:r w:rsidRPr="00637587">
        <w:rPr>
          <w:b/>
          <w:bCs/>
          <w:u w:val="single"/>
        </w:rPr>
        <w:t>CERTIFICATES, LICENSES, REGISTRATIONS</w:t>
      </w:r>
      <w:r>
        <w:t xml:space="preserve">: </w:t>
      </w:r>
    </w:p>
    <w:p w14:paraId="5B1B4855" w14:textId="77777777" w:rsidR="00637587" w:rsidRDefault="00637587" w:rsidP="00637587">
      <w:pPr>
        <w:widowControl/>
        <w:snapToGrid/>
        <w:jc w:val="both"/>
      </w:pPr>
    </w:p>
    <w:p w14:paraId="1D3183C3" w14:textId="77777777" w:rsidR="00637587" w:rsidRDefault="00637587" w:rsidP="00637587">
      <w:pPr>
        <w:pStyle w:val="ListParagraph"/>
        <w:widowControl/>
        <w:numPr>
          <w:ilvl w:val="0"/>
          <w:numId w:val="5"/>
        </w:numPr>
        <w:snapToGrid/>
        <w:jc w:val="both"/>
      </w:pPr>
      <w:r>
        <w:t xml:space="preserve">Possession of or ability to readily obtain a valid driver's license issued by the State of Georgia for the type of vehicle or equipment operated. </w:t>
      </w:r>
    </w:p>
    <w:p w14:paraId="7F0B9D61" w14:textId="77777777" w:rsidR="00637587" w:rsidRDefault="00637587" w:rsidP="00637587">
      <w:pPr>
        <w:pStyle w:val="ListParagraph"/>
        <w:widowControl/>
        <w:numPr>
          <w:ilvl w:val="0"/>
          <w:numId w:val="5"/>
        </w:numPr>
        <w:snapToGrid/>
        <w:jc w:val="both"/>
      </w:pPr>
      <w:r>
        <w:t>Must obtain or possess a Peace Officers Standards &amp; Training Basic Peace Officer certification and maintain that certification as required by Georgia Law.</w:t>
      </w:r>
    </w:p>
    <w:p w14:paraId="2BDE157C" w14:textId="77777777" w:rsidR="00637587" w:rsidRDefault="00637587" w:rsidP="00637587">
      <w:pPr>
        <w:pStyle w:val="ListParagraph"/>
        <w:widowControl/>
        <w:snapToGrid/>
        <w:jc w:val="both"/>
      </w:pPr>
    </w:p>
    <w:p w14:paraId="6CCF5F9B" w14:textId="5F3914C1" w:rsidR="00637587" w:rsidRDefault="00637587" w:rsidP="00637587">
      <w:pPr>
        <w:widowControl/>
        <w:snapToGrid/>
        <w:jc w:val="both"/>
      </w:pPr>
      <w:r w:rsidRPr="00637587">
        <w:rPr>
          <w:b/>
          <w:bCs/>
          <w:u w:val="single"/>
        </w:rPr>
        <w:t>PHYSICAL DEMANDS</w:t>
      </w:r>
      <w:r>
        <w:t xml:space="preserve">: </w:t>
      </w:r>
    </w:p>
    <w:p w14:paraId="2F2DDE72" w14:textId="77777777" w:rsidR="00637587" w:rsidRDefault="00637587" w:rsidP="00637587">
      <w:pPr>
        <w:widowControl/>
        <w:snapToGrid/>
        <w:jc w:val="both"/>
      </w:pPr>
    </w:p>
    <w:p w14:paraId="6A93BEDB" w14:textId="6B9CA141" w:rsidR="00637587" w:rsidRDefault="00637587" w:rsidP="00637587">
      <w:pPr>
        <w:pStyle w:val="ListParagraph"/>
        <w:widowControl/>
        <w:numPr>
          <w:ilvl w:val="0"/>
          <w:numId w:val="5"/>
        </w:numPr>
        <w:snapToGrid/>
        <w:jc w:val="both"/>
      </w:pPr>
      <w:r>
        <w:t xml:space="preserve">The physical demands described here are representative of those that must be met by an employee to successfully perform the essential functions of this position. Reasonable accommodation may be made to enable individuals with disabilities to perform the essential functions. </w:t>
      </w:r>
    </w:p>
    <w:p w14:paraId="410DDA02" w14:textId="77777777" w:rsidR="00637587" w:rsidRDefault="00637587" w:rsidP="00637587">
      <w:pPr>
        <w:pStyle w:val="ListParagraph"/>
        <w:widowControl/>
        <w:numPr>
          <w:ilvl w:val="0"/>
          <w:numId w:val="5"/>
        </w:numPr>
        <w:snapToGrid/>
        <w:jc w:val="both"/>
      </w:pPr>
      <w:r>
        <w:t xml:space="preserve">Tasks require the regular and, at time, sustained performance of moderately physically demanding work, typically involving some combination of climbing and balancing, stooping, kneeling, crouching, and crawling, and that may involve the lifting, carrying, pushing and/or pulling of light and moderately heavy objects and materials. </w:t>
      </w:r>
    </w:p>
    <w:p w14:paraId="4B7161A2" w14:textId="77777777" w:rsidR="00637587" w:rsidRDefault="00637587" w:rsidP="00637587">
      <w:pPr>
        <w:widowControl/>
        <w:snapToGrid/>
        <w:jc w:val="both"/>
      </w:pPr>
    </w:p>
    <w:p w14:paraId="57BB54B3" w14:textId="77777777" w:rsidR="00637587" w:rsidRDefault="00637587" w:rsidP="00637587">
      <w:pPr>
        <w:widowControl/>
        <w:snapToGrid/>
        <w:jc w:val="both"/>
      </w:pPr>
      <w:r w:rsidRPr="00637587">
        <w:rPr>
          <w:b/>
          <w:bCs/>
          <w:u w:val="single"/>
        </w:rPr>
        <w:t>WORK ENVIRONMENT</w:t>
      </w:r>
      <w:r>
        <w:t xml:space="preserve">: </w:t>
      </w:r>
    </w:p>
    <w:p w14:paraId="6E6B4687" w14:textId="77777777" w:rsidR="00637587" w:rsidRDefault="00637587" w:rsidP="00637587">
      <w:pPr>
        <w:widowControl/>
        <w:snapToGrid/>
        <w:jc w:val="both"/>
      </w:pPr>
    </w:p>
    <w:p w14:paraId="48AD307E" w14:textId="1489ACB2" w:rsidR="00637587" w:rsidRDefault="00637587" w:rsidP="00637587">
      <w:pPr>
        <w:widowControl/>
        <w:snapToGrid/>
        <w:jc w:val="both"/>
      </w:pPr>
      <w:r>
        <w:t>The work environmental characteristics described here are representative of those an employee encounters while performing the essential functions of this position. Reasonable accommodation may be made to enable individuals with disabilities to perform the essential functions.</w:t>
      </w:r>
    </w:p>
    <w:p w14:paraId="372A26F8" w14:textId="77777777" w:rsidR="00637587" w:rsidRDefault="00637587" w:rsidP="00637587">
      <w:pPr>
        <w:widowControl/>
        <w:snapToGrid/>
        <w:jc w:val="both"/>
      </w:pPr>
    </w:p>
    <w:p w14:paraId="6725BFB9" w14:textId="77777777" w:rsidR="00637587" w:rsidRDefault="00637587" w:rsidP="00637587">
      <w:pPr>
        <w:widowControl/>
        <w:snapToGrid/>
        <w:jc w:val="both"/>
      </w:pPr>
      <w:r w:rsidRPr="00637587">
        <w:rPr>
          <w:b/>
          <w:bCs/>
          <w:u w:val="single"/>
        </w:rPr>
        <w:t>SELECTION GUIDELINES</w:t>
      </w:r>
      <w:r>
        <w:t xml:space="preserve">: </w:t>
      </w:r>
    </w:p>
    <w:p w14:paraId="159B66A6" w14:textId="77777777" w:rsidR="00637587" w:rsidRDefault="00637587" w:rsidP="00637587">
      <w:pPr>
        <w:widowControl/>
        <w:snapToGrid/>
        <w:jc w:val="both"/>
      </w:pPr>
    </w:p>
    <w:p w14:paraId="2E390EEC" w14:textId="0507C19D" w:rsidR="00637587" w:rsidRDefault="00637587" w:rsidP="00637587">
      <w:pPr>
        <w:widowControl/>
        <w:snapToGrid/>
        <w:jc w:val="both"/>
      </w:pPr>
      <w:r>
        <w:t xml:space="preserve">Formal application, rating of education and experience, oral interview and reference check; other related tests may be required. Drug screen required. Hire is subject to criminal history investigation. </w:t>
      </w:r>
    </w:p>
    <w:p w14:paraId="524D92DB" w14:textId="77777777" w:rsidR="00637587" w:rsidRDefault="00637587" w:rsidP="00637587">
      <w:pPr>
        <w:widowControl/>
        <w:snapToGrid/>
        <w:jc w:val="both"/>
      </w:pPr>
    </w:p>
    <w:p w14:paraId="5DFE5118" w14:textId="77777777" w:rsidR="00637587" w:rsidRDefault="00637587" w:rsidP="00637587">
      <w:pPr>
        <w:widowControl/>
        <w:snapToGrid/>
        <w:jc w:val="both"/>
      </w:pPr>
      <w:r w:rsidRPr="00637587">
        <w:rPr>
          <w:b/>
          <w:bCs/>
          <w:u w:val="single"/>
        </w:rPr>
        <w:t>NOTE</w:t>
      </w:r>
      <w:r>
        <w:t xml:space="preserve">: </w:t>
      </w:r>
    </w:p>
    <w:p w14:paraId="7926662E" w14:textId="77777777" w:rsidR="00637587" w:rsidRDefault="00637587" w:rsidP="00637587">
      <w:pPr>
        <w:widowControl/>
        <w:snapToGrid/>
        <w:jc w:val="both"/>
      </w:pPr>
    </w:p>
    <w:p w14:paraId="367DB30D" w14:textId="4C841758" w:rsidR="008568A0" w:rsidRPr="00E70E77" w:rsidRDefault="00637587" w:rsidP="009E5AFE">
      <w:pPr>
        <w:widowControl/>
        <w:snapToGrid/>
        <w:jc w:val="both"/>
        <w:rPr>
          <w:i/>
        </w:rPr>
      </w:pPr>
      <w:r>
        <w:t xml:space="preserve">The position description does not constitute an agreement between the city and </w:t>
      </w:r>
      <w:r w:rsidR="00273DF9">
        <w:t>employees</w:t>
      </w:r>
      <w:r>
        <w:t xml:space="preserve"> and is subject to change by the city as the needs of the </w:t>
      </w:r>
      <w:r w:rsidR="00273DF9">
        <w:t>city</w:t>
      </w:r>
      <w:r>
        <w:t xml:space="preserve"> and requirements of the job change. </w:t>
      </w:r>
    </w:p>
    <w:sectPr w:rsidR="008568A0" w:rsidRPr="00E70E77" w:rsidSect="00E70E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A6E0" w14:textId="77777777" w:rsidR="00EF3527" w:rsidRDefault="00EF3527" w:rsidP="00EA0CD6">
      <w:r>
        <w:separator/>
      </w:r>
    </w:p>
  </w:endnote>
  <w:endnote w:type="continuationSeparator" w:id="0">
    <w:p w14:paraId="1F3B60B4" w14:textId="77777777" w:rsidR="00EF3527" w:rsidRDefault="00EF3527" w:rsidP="00EA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829C" w14:textId="77777777" w:rsidR="00EF3527" w:rsidRDefault="00EF3527" w:rsidP="00EA0CD6">
      <w:r>
        <w:separator/>
      </w:r>
    </w:p>
  </w:footnote>
  <w:footnote w:type="continuationSeparator" w:id="0">
    <w:p w14:paraId="25EA8EFD" w14:textId="77777777" w:rsidR="00EF3527" w:rsidRDefault="00EF3527" w:rsidP="00EA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2083"/>
    <w:multiLevelType w:val="multilevel"/>
    <w:tmpl w:val="0AAA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3026B"/>
    <w:multiLevelType w:val="hybridMultilevel"/>
    <w:tmpl w:val="E8942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D2338D"/>
    <w:multiLevelType w:val="hybridMultilevel"/>
    <w:tmpl w:val="62E0C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822CC0"/>
    <w:multiLevelType w:val="hybridMultilevel"/>
    <w:tmpl w:val="118E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1388E"/>
    <w:multiLevelType w:val="hybridMultilevel"/>
    <w:tmpl w:val="9968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C462D"/>
    <w:multiLevelType w:val="multilevel"/>
    <w:tmpl w:val="E20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970F3"/>
    <w:multiLevelType w:val="hybridMultilevel"/>
    <w:tmpl w:val="CDE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43666"/>
    <w:multiLevelType w:val="multilevel"/>
    <w:tmpl w:val="29E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562C2"/>
    <w:multiLevelType w:val="multilevel"/>
    <w:tmpl w:val="F722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781723">
    <w:abstractNumId w:val="2"/>
  </w:num>
  <w:num w:numId="2" w16cid:durableId="305361787">
    <w:abstractNumId w:val="1"/>
  </w:num>
  <w:num w:numId="3" w16cid:durableId="1791976907">
    <w:abstractNumId w:val="6"/>
  </w:num>
  <w:num w:numId="4" w16cid:durableId="523520946">
    <w:abstractNumId w:val="3"/>
  </w:num>
  <w:num w:numId="5" w16cid:durableId="668097163">
    <w:abstractNumId w:val="4"/>
  </w:num>
  <w:num w:numId="6" w16cid:durableId="1544368036">
    <w:abstractNumId w:val="7"/>
  </w:num>
  <w:num w:numId="7" w16cid:durableId="898052582">
    <w:abstractNumId w:val="5"/>
  </w:num>
  <w:num w:numId="8" w16cid:durableId="784235896">
    <w:abstractNumId w:val="8"/>
  </w:num>
  <w:num w:numId="9" w16cid:durableId="143224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B5"/>
    <w:rsid w:val="000A1049"/>
    <w:rsid w:val="00114710"/>
    <w:rsid w:val="00145E5C"/>
    <w:rsid w:val="001527E1"/>
    <w:rsid w:val="00152FA5"/>
    <w:rsid w:val="001835AA"/>
    <w:rsid w:val="00193DB1"/>
    <w:rsid w:val="001A4552"/>
    <w:rsid w:val="001C7DA0"/>
    <w:rsid w:val="00266865"/>
    <w:rsid w:val="00273DF9"/>
    <w:rsid w:val="002E63D3"/>
    <w:rsid w:val="004C6F8C"/>
    <w:rsid w:val="00522022"/>
    <w:rsid w:val="005570A1"/>
    <w:rsid w:val="005D2BFB"/>
    <w:rsid w:val="00637587"/>
    <w:rsid w:val="00670D61"/>
    <w:rsid w:val="007445D2"/>
    <w:rsid w:val="00760D63"/>
    <w:rsid w:val="007B4E24"/>
    <w:rsid w:val="007C1505"/>
    <w:rsid w:val="008568A0"/>
    <w:rsid w:val="009854A4"/>
    <w:rsid w:val="009C5CAE"/>
    <w:rsid w:val="009E5AFE"/>
    <w:rsid w:val="00A25639"/>
    <w:rsid w:val="00B531EA"/>
    <w:rsid w:val="00C00E71"/>
    <w:rsid w:val="00C22337"/>
    <w:rsid w:val="00C8012C"/>
    <w:rsid w:val="00D57996"/>
    <w:rsid w:val="00D67DE3"/>
    <w:rsid w:val="00DC72DE"/>
    <w:rsid w:val="00E556B5"/>
    <w:rsid w:val="00E70E77"/>
    <w:rsid w:val="00E9792C"/>
    <w:rsid w:val="00EA0CD6"/>
    <w:rsid w:val="00EF3527"/>
    <w:rsid w:val="00FD496C"/>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53DB"/>
  <w15:docId w15:val="{23B0549B-989F-42AE-A651-1D8690BD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B5"/>
    <w:pPr>
      <w:widowControl w:val="0"/>
      <w:snapToGrid w:val="0"/>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B531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CD6"/>
    <w:pPr>
      <w:tabs>
        <w:tab w:val="center" w:pos="4680"/>
        <w:tab w:val="right" w:pos="9360"/>
      </w:tabs>
    </w:pPr>
  </w:style>
  <w:style w:type="character" w:customStyle="1" w:styleId="HeaderChar">
    <w:name w:val="Header Char"/>
    <w:basedOn w:val="DefaultParagraphFont"/>
    <w:link w:val="Header"/>
    <w:uiPriority w:val="99"/>
    <w:rsid w:val="00EA0C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A0CD6"/>
    <w:pPr>
      <w:tabs>
        <w:tab w:val="center" w:pos="4680"/>
        <w:tab w:val="right" w:pos="9360"/>
      </w:tabs>
    </w:pPr>
  </w:style>
  <w:style w:type="character" w:customStyle="1" w:styleId="FooterChar">
    <w:name w:val="Footer Char"/>
    <w:basedOn w:val="DefaultParagraphFont"/>
    <w:link w:val="Footer"/>
    <w:uiPriority w:val="99"/>
    <w:rsid w:val="00EA0CD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A0CD6"/>
    <w:rPr>
      <w:rFonts w:ascii="Tahoma" w:hAnsi="Tahoma" w:cs="Tahoma"/>
      <w:sz w:val="16"/>
      <w:szCs w:val="16"/>
    </w:rPr>
  </w:style>
  <w:style w:type="character" w:customStyle="1" w:styleId="BalloonTextChar">
    <w:name w:val="Balloon Text Char"/>
    <w:basedOn w:val="DefaultParagraphFont"/>
    <w:link w:val="BalloonText"/>
    <w:uiPriority w:val="99"/>
    <w:semiHidden/>
    <w:rsid w:val="00EA0CD6"/>
    <w:rPr>
      <w:rFonts w:ascii="Tahoma" w:eastAsia="Times New Roman" w:hAnsi="Tahoma" w:cs="Tahoma"/>
      <w:sz w:val="16"/>
      <w:szCs w:val="16"/>
    </w:rPr>
  </w:style>
  <w:style w:type="paragraph" w:styleId="ListParagraph">
    <w:name w:val="List Paragraph"/>
    <w:basedOn w:val="Normal"/>
    <w:uiPriority w:val="34"/>
    <w:qFormat/>
    <w:rsid w:val="00D67DE3"/>
    <w:pPr>
      <w:ind w:left="720"/>
      <w:contextualSpacing/>
    </w:pPr>
  </w:style>
  <w:style w:type="paragraph" w:customStyle="1" w:styleId="Default">
    <w:name w:val="Default"/>
    <w:rsid w:val="002E63D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2Char">
    <w:name w:val="Heading 2 Char"/>
    <w:basedOn w:val="DefaultParagraphFont"/>
    <w:link w:val="Heading2"/>
    <w:uiPriority w:val="9"/>
    <w:semiHidden/>
    <w:rsid w:val="00B531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727</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Fugett</dc:creator>
  <cp:lastModifiedBy>Chris Hodge</cp:lastModifiedBy>
  <cp:revision>5</cp:revision>
  <cp:lastPrinted>2025-02-10T18:21:00Z</cp:lastPrinted>
  <dcterms:created xsi:type="dcterms:W3CDTF">2025-11-05T20:43:00Z</dcterms:created>
  <dcterms:modified xsi:type="dcterms:W3CDTF">2025-11-05T20:56:00Z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81cc9decc3b16809939657800558217060b0068f06e680bc21d7c223194199d7</vt:lpwstr>
  </property>
</Properties>
</file>